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28" w:rsidRPr="00FE0128" w:rsidRDefault="00FE0128" w:rsidP="00FE0128">
      <w:pPr>
        <w:spacing w:after="120"/>
        <w:jc w:val="both"/>
        <w:rPr>
          <w:rFonts w:ascii="Calibri" w:hAnsi="Calibri" w:cstheme="minorBidi"/>
          <w:b/>
          <w:sz w:val="22"/>
          <w:szCs w:val="22"/>
        </w:rPr>
      </w:pPr>
      <w:bookmarkStart w:id="0" w:name="_Toc359931892"/>
      <w:r w:rsidRPr="00FE0128">
        <w:rPr>
          <w:rFonts w:ascii="Calibri" w:hAnsi="Calibri" w:cstheme="minorBidi"/>
          <w:b/>
          <w:sz w:val="22"/>
          <w:szCs w:val="22"/>
        </w:rPr>
        <w:t>Zásady bezpečného užívání elektronického bankovnictví</w:t>
      </w:r>
      <w:bookmarkEnd w:id="0"/>
    </w:p>
    <w:p w:rsidR="00FE0128" w:rsidRPr="000744F1" w:rsidRDefault="00FE0128" w:rsidP="00FE0128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744F1">
        <w:rPr>
          <w:rFonts w:ascii="Calibri" w:hAnsi="Calibri"/>
        </w:rPr>
        <w:t>Chraňte si své identifikační číslo a PIN pro přístup do elektronického bankovnictví. Identifikační číslo a PIN si nikam nezaznamenávejte. Zcela nevhodný je zápis přihlašovacích údajů do mobilního telefonu, počítače, diáře nebo na papírky (např. nalepené na monitoru či uložené v peněžence). V počítači nikdy nepovolujte zapamatování PIN. PIN nikomu nesdělujte (ani rodinným příslušníkům). Originál obálky s PIN zničte nebo uschovejte na bezpečném místě (např. v trezoru).</w:t>
      </w:r>
    </w:p>
    <w:p w:rsidR="00FE0128" w:rsidRPr="000744F1" w:rsidRDefault="00FE0128" w:rsidP="00FE0128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744F1">
        <w:rPr>
          <w:rFonts w:ascii="Calibri" w:hAnsi="Calibri"/>
        </w:rPr>
        <w:t>Nepoužívejte jednoduchý PIN. PIN pro přístup do služby nebo k čipové kartě můžete podle svého přání měnit. Vždy volte PIN, který není jednoduchý a snadno odvoditelný. Zásadně nepoužívejte data narození, části telefonních čísel, po sobě jdoucí číslice apod. Pokud jste delší dobu PIN neměnili, služba vás po přihlášení upozorní, že je vhodné ho změnit.</w:t>
      </w:r>
    </w:p>
    <w:p w:rsidR="00FE0128" w:rsidRPr="000744F1" w:rsidRDefault="00FE0128" w:rsidP="00FE0128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744F1">
        <w:rPr>
          <w:rFonts w:ascii="Calibri" w:hAnsi="Calibri"/>
        </w:rPr>
        <w:t xml:space="preserve">Chraňte svůj mobilní telefon. Necháváte-li si zasílat autorizační kód SMS zprávou, chraňte svůj mobilní telefon, neponechávejte ho bez dozoru a nepůjčujte jej jiným osobám. Používáte-li tzv. „chytrý“ telefon (telefon s operačním systémem </w:t>
      </w:r>
      <w:proofErr w:type="spellStart"/>
      <w:r w:rsidRPr="000744F1">
        <w:rPr>
          <w:rFonts w:ascii="Calibri" w:hAnsi="Calibri"/>
        </w:rPr>
        <w:t>iOs</w:t>
      </w:r>
      <w:proofErr w:type="spellEnd"/>
      <w:r w:rsidRPr="000744F1">
        <w:rPr>
          <w:rFonts w:ascii="Calibri" w:hAnsi="Calibri"/>
        </w:rPr>
        <w:t xml:space="preserve">, Android, Windows apod.), neinstalujte do něj neznámé aplikace a aktualizace stahujte pouze z důvěryhodných zdrojů. </w:t>
      </w:r>
    </w:p>
    <w:p w:rsidR="00FE0128" w:rsidRPr="000744F1" w:rsidRDefault="00FE0128" w:rsidP="00FE0128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744F1">
        <w:rPr>
          <w:rFonts w:ascii="Calibri" w:hAnsi="Calibri"/>
        </w:rPr>
        <w:t xml:space="preserve">Nepoužívejte „chytré“ telefony pro přístup do elektronického bankovnictví pomocí internetového prohlížeče. To platí zvláště tehdy, je-li vám na stejné telefonní číslo zasílán i autorizační SMS kód. V žádném případě nepovolujte ukládání přihlašovacích údajů do paměti internetového prohlížeče. </w:t>
      </w:r>
    </w:p>
    <w:p w:rsidR="00FE0128" w:rsidRPr="000744F1" w:rsidRDefault="00FE0128" w:rsidP="00FE0128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744F1">
        <w:rPr>
          <w:rFonts w:ascii="Calibri" w:hAnsi="Calibri"/>
        </w:rPr>
        <w:t xml:space="preserve">Zvyšte si zabezpečení autorizačních SMS zpráv – některé banky nabízejí službu zasílání šifrovaných autorizačních a informačních SMS zpráv, jejich přečtení chrání </w:t>
      </w:r>
      <w:proofErr w:type="spellStart"/>
      <w:r w:rsidRPr="000744F1">
        <w:rPr>
          <w:rFonts w:ascii="Calibri" w:hAnsi="Calibri"/>
        </w:rPr>
        <w:t>PINem</w:t>
      </w:r>
      <w:proofErr w:type="spellEnd"/>
      <w:r w:rsidRPr="000744F1">
        <w:rPr>
          <w:rFonts w:ascii="Calibri" w:hAnsi="Calibri"/>
        </w:rPr>
        <w:t xml:space="preserve">. </w:t>
      </w:r>
    </w:p>
    <w:p w:rsidR="00FE0128" w:rsidRPr="000744F1" w:rsidRDefault="00FE0128" w:rsidP="00FE0128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744F1">
        <w:rPr>
          <w:rFonts w:ascii="Calibri" w:hAnsi="Calibri"/>
        </w:rPr>
        <w:t xml:space="preserve">Při přihlašování na stránkách internetového bankovnictví buďte obezřetní. </w:t>
      </w:r>
    </w:p>
    <w:p w:rsidR="00FE0128" w:rsidRPr="000744F1" w:rsidRDefault="00FE0128" w:rsidP="00FE0128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744F1">
        <w:rPr>
          <w:rFonts w:ascii="Calibri" w:hAnsi="Calibri"/>
        </w:rPr>
        <w:t xml:space="preserve">Chraňte si svůj privátní klíč na čipové kartě. Používáte-li čipovou kartu, mějte na paměti, že elektronický podpis nahrazuje váš vlastnoruční podpis. Proto jej chraňte před zneužitím třetími osobami, neponechávejte svou čipovou kartu bez dozoru a nikomu nesdělujte její PIN ani si ho nikam nezaznamenávejte. Pokud kartu nepoužíváte, uložte ji na bezpečné místo. </w:t>
      </w:r>
    </w:p>
    <w:p w:rsidR="00FE0128" w:rsidRPr="000744F1" w:rsidRDefault="00FE0128" w:rsidP="00FE0128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744F1">
        <w:rPr>
          <w:rFonts w:ascii="Calibri" w:hAnsi="Calibri"/>
        </w:rPr>
        <w:t xml:space="preserve">Chraňte svůj počítač (vč. operačního systému, internetového prohlížeče a instalovaných aplikací). Sledujte a instalujte včas opravy vydávané výrobci softwaru. Snížíte tak riziko zneužití známých chyb útočníky. U operačního systému MS Windows ponechte jeho nastavení po instalaci, které automaticky provádí vyhledání a instalaci oprav. </w:t>
      </w:r>
    </w:p>
    <w:p w:rsidR="00FE0128" w:rsidRPr="000744F1" w:rsidRDefault="00FE0128" w:rsidP="00FE0128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744F1">
        <w:rPr>
          <w:rFonts w:ascii="Calibri" w:hAnsi="Calibri"/>
        </w:rPr>
        <w:lastRenderedPageBreak/>
        <w:t xml:space="preserve">Používejte bezpečný počítač. Pro práci s internetovým bankovnictvím používejte pouze bezpečné počítače, které máte plně pod kontrolou (můžete ovlivnit jejich bezpečnostní nastavení). Za bezpečné počítače se považují domácí a firemní počítače, jejichž systém a aplikace jsou aktualizované a chráněné bezpečnostním SW. V žádném případě nedoporučujeme používat neznámé počítače (např. v internetových kavárnách, hotelech nebo klubech). </w:t>
      </w:r>
    </w:p>
    <w:p w:rsidR="00FE0128" w:rsidRPr="000744F1" w:rsidRDefault="00FE0128" w:rsidP="00FE0128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744F1">
        <w:rPr>
          <w:rFonts w:ascii="Calibri" w:hAnsi="Calibri"/>
        </w:rPr>
        <w:t xml:space="preserve">Chraňte svůj počítač proti virům a </w:t>
      </w:r>
      <w:proofErr w:type="spellStart"/>
      <w:r w:rsidRPr="000744F1">
        <w:rPr>
          <w:rFonts w:ascii="Calibri" w:hAnsi="Calibri"/>
        </w:rPr>
        <w:t>spyware</w:t>
      </w:r>
      <w:proofErr w:type="spellEnd"/>
      <w:r w:rsidRPr="000744F1">
        <w:rPr>
          <w:rFonts w:ascii="Calibri" w:hAnsi="Calibri"/>
        </w:rPr>
        <w:t>. Používejte antivirové a anti-</w:t>
      </w:r>
      <w:proofErr w:type="spellStart"/>
      <w:r w:rsidRPr="000744F1">
        <w:rPr>
          <w:rFonts w:ascii="Calibri" w:hAnsi="Calibri"/>
        </w:rPr>
        <w:t>spyware</w:t>
      </w:r>
      <w:proofErr w:type="spellEnd"/>
      <w:r w:rsidRPr="000744F1">
        <w:rPr>
          <w:rFonts w:ascii="Calibri" w:hAnsi="Calibri"/>
        </w:rPr>
        <w:t xml:space="preserve"> programy. Pravidelně je aktualizujte, aby jejich účinnost byla co nejvyšší. </w:t>
      </w:r>
    </w:p>
    <w:p w:rsidR="00FE0128" w:rsidRPr="000744F1" w:rsidRDefault="00FE0128" w:rsidP="00FE0128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744F1">
        <w:rPr>
          <w:rFonts w:ascii="Calibri" w:hAnsi="Calibri"/>
        </w:rPr>
        <w:t xml:space="preserve">Připojujte se k internetu přes firewall (bezpečnostní zeď). Připojujte se k internetu přes firewall (program nebo technické zařízení), který minimalizuje rizika neoprávněného přístupu k vašemu počítači z internetu. Ponechte aktivován osobní firewall, který je standardní součástí operačního systému Windows XP SP3 a výše. </w:t>
      </w:r>
    </w:p>
    <w:p w:rsidR="00FE0128" w:rsidRPr="00762DF9" w:rsidRDefault="00FE0128" w:rsidP="00FE0128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 xml:space="preserve">Pozor na nedůvěryhodné e-maily. Neotvírejte e-mail od neznámého adresáta nebo s podezřelým předmětem či obsahem. V žádném případě nespouštějte jeho přílohy a tento e-mail rovnou bez otevření smažte. Nikdy nereagujte na e-mail, který po vás požaduje sdělení vašich osobních údajů, hesla nebo </w:t>
      </w:r>
      <w:proofErr w:type="spellStart"/>
      <w:r w:rsidRPr="00762DF9">
        <w:rPr>
          <w:rFonts w:ascii="Calibri" w:hAnsi="Calibri"/>
        </w:rPr>
        <w:t>PINu</w:t>
      </w:r>
      <w:proofErr w:type="spellEnd"/>
      <w:r w:rsidRPr="00762DF9">
        <w:rPr>
          <w:rFonts w:ascii="Calibri" w:hAnsi="Calibri"/>
        </w:rPr>
        <w:t xml:space="preserve">. Banka od vás nebude nikdy vaše údaje touto formou požadovat! </w:t>
      </w:r>
    </w:p>
    <w:p w:rsidR="00FE0128" w:rsidRPr="00762DF9" w:rsidRDefault="00FE0128" w:rsidP="00FE0128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 xml:space="preserve">Nestahujte z internetu neznámé soubory. Navštěvujte na internetu pouze známé a důvěryhodné stránky. Vyvarujte se stahování neznámých souborů z internetu (zejména s příponou EXE) na svůj počítač. Tyto soubory mohou společně se svým původním účelem nainstalovat na váš počítač i nebezpečné programy. </w:t>
      </w:r>
    </w:p>
    <w:p w:rsidR="00FE0128" w:rsidRPr="00762DF9" w:rsidRDefault="00FE0128" w:rsidP="00FE0128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>Zvyšte svoji bezpečnost zasíláním zpráv SMS nebo e-mailem. Nastavte si ve službě své banky zasílání zpráv o veškerých operacích na vašem účtu nebo s vaší platební kartou.</w:t>
      </w:r>
    </w:p>
    <w:p w:rsidR="007C0E24" w:rsidRDefault="007C0E24" w:rsidP="00FE0128">
      <w:pPr>
        <w:spacing w:after="120"/>
      </w:pPr>
    </w:p>
    <w:p w:rsidR="00FE0128" w:rsidRPr="00CC5F08" w:rsidRDefault="00FE0128" w:rsidP="00FE0128">
      <w:pPr>
        <w:spacing w:after="120"/>
      </w:pPr>
      <w:r>
        <w:t xml:space="preserve">(Podle podkladů Dr. </w:t>
      </w:r>
      <w:proofErr w:type="spellStart"/>
      <w:r>
        <w:t>Klufy</w:t>
      </w:r>
      <w:proofErr w:type="spellEnd"/>
      <w:r>
        <w:t>)</w:t>
      </w:r>
      <w:bookmarkStart w:id="1" w:name="_GoBack"/>
      <w:bookmarkEnd w:id="1"/>
    </w:p>
    <w:sectPr w:rsidR="00FE0128" w:rsidRPr="00CC5F08" w:rsidSect="00B36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70" w:rsidRDefault="00357270">
      <w:r>
        <w:separator/>
      </w:r>
    </w:p>
  </w:endnote>
  <w:endnote w:type="continuationSeparator" w:id="0">
    <w:p w:rsidR="00357270" w:rsidRDefault="0035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FE0128">
            <w:rPr>
              <w:noProof/>
              <w:color w:val="7F7F7F" w:themeColor="text1" w:themeTint="80"/>
            </w:rPr>
            <w:t>2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70" w:rsidRDefault="00357270">
      <w:r>
        <w:separator/>
      </w:r>
    </w:p>
  </w:footnote>
  <w:footnote w:type="continuationSeparator" w:id="0">
    <w:p w:rsidR="00357270" w:rsidRDefault="0035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357270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F3BC1"/>
    <w:multiLevelType w:val="hybridMultilevel"/>
    <w:tmpl w:val="21C4B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7004"/>
    <w:rsid w:val="000C3A95"/>
    <w:rsid w:val="000F054E"/>
    <w:rsid w:val="0018143B"/>
    <w:rsid w:val="001F79A2"/>
    <w:rsid w:val="00262E00"/>
    <w:rsid w:val="002F0906"/>
    <w:rsid w:val="003049EB"/>
    <w:rsid w:val="00357270"/>
    <w:rsid w:val="00375D17"/>
    <w:rsid w:val="003D074B"/>
    <w:rsid w:val="0046589A"/>
    <w:rsid w:val="00470793"/>
    <w:rsid w:val="00490E7B"/>
    <w:rsid w:val="004B75E0"/>
    <w:rsid w:val="004D59FA"/>
    <w:rsid w:val="004E4964"/>
    <w:rsid w:val="0051083E"/>
    <w:rsid w:val="00577130"/>
    <w:rsid w:val="005C4D59"/>
    <w:rsid w:val="005D70E3"/>
    <w:rsid w:val="00652B75"/>
    <w:rsid w:val="006D7004"/>
    <w:rsid w:val="0070201E"/>
    <w:rsid w:val="007256ED"/>
    <w:rsid w:val="007C0E24"/>
    <w:rsid w:val="007D0D51"/>
    <w:rsid w:val="00813104"/>
    <w:rsid w:val="00822518"/>
    <w:rsid w:val="00850699"/>
    <w:rsid w:val="008B194A"/>
    <w:rsid w:val="00916AD3"/>
    <w:rsid w:val="00947FE7"/>
    <w:rsid w:val="00A04596"/>
    <w:rsid w:val="00A36BBB"/>
    <w:rsid w:val="00A62800"/>
    <w:rsid w:val="00AE2781"/>
    <w:rsid w:val="00AE5DB9"/>
    <w:rsid w:val="00B36373"/>
    <w:rsid w:val="00B51FD5"/>
    <w:rsid w:val="00B71E61"/>
    <w:rsid w:val="00C2672A"/>
    <w:rsid w:val="00CC5F08"/>
    <w:rsid w:val="00D62193"/>
    <w:rsid w:val="00DD75D6"/>
    <w:rsid w:val="00E24434"/>
    <w:rsid w:val="00F9417C"/>
    <w:rsid w:val="00FC064E"/>
    <w:rsid w:val="00FE0128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615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Dupal</cp:lastModifiedBy>
  <cp:revision>10</cp:revision>
  <cp:lastPrinted>1900-12-31T23:00:00Z</cp:lastPrinted>
  <dcterms:created xsi:type="dcterms:W3CDTF">2014-02-04T13:04:00Z</dcterms:created>
  <dcterms:modified xsi:type="dcterms:W3CDTF">2014-11-12T08:49:00Z</dcterms:modified>
</cp:coreProperties>
</file>